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90" w:rsidRDefault="003F35A5" w:rsidP="003F35A5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Операционное исчисление.</w:t>
      </w:r>
    </w:p>
    <w:p w:rsidR="003F35A5" w:rsidRDefault="003F35A5" w:rsidP="00916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изображения следующих оригиналов.</w:t>
      </w:r>
    </w:p>
    <w:p w:rsidR="003F35A5" w:rsidRDefault="003F35A5" w:rsidP="00916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оригиналы по следующим изображениям.</w:t>
      </w:r>
    </w:p>
    <w:p w:rsidR="003F35A5" w:rsidRDefault="003F35A5" w:rsidP="00916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Решить дифференциальное уравнение операционным методом. Сделать проверку.</w:t>
      </w:r>
    </w:p>
    <w:p w:rsidR="003F35A5" w:rsidRDefault="003F35A5" w:rsidP="00916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Решить систему дифференциальных уравнений операционным методом. Сделать проверку. </w:t>
      </w:r>
    </w:p>
    <w:p w:rsidR="003F35A5" w:rsidRDefault="003F35A5" w:rsidP="003F35A5">
      <w:pPr>
        <w:pStyle w:val="a3"/>
        <w:jc w:val="both"/>
        <w:rPr>
          <w:rFonts w:ascii="Times New Roman" w:hAnsi="Times New Roman" w:cs="Times New Roman"/>
        </w:rPr>
      </w:pPr>
    </w:p>
    <w:p w:rsidR="003F35A5" w:rsidRDefault="003F35A5" w:rsidP="003F35A5">
      <w:pPr>
        <w:pStyle w:val="a3"/>
        <w:jc w:val="both"/>
        <w:rPr>
          <w:rFonts w:ascii="Times New Roman" w:hAnsi="Times New Roman" w:cs="Times New Roman"/>
        </w:rPr>
      </w:pPr>
    </w:p>
    <w:p w:rsidR="003F35A5" w:rsidRDefault="003F35A5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3F35A5" w:rsidRPr="00813179" w:rsidRDefault="003F35A5" w:rsidP="003F35A5">
      <w:pPr>
        <w:pStyle w:val="a3"/>
        <w:ind w:left="0"/>
        <w:rPr>
          <w:rFonts w:ascii="Times New Roman" w:eastAsiaTheme="minorEastAsia" w:hAnsi="Times New Roman" w:cs="Times New Roman"/>
          <w:b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1.1.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=t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3t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en-US"/>
                </w:rPr>
                <m:t>5t;</m:t>
              </m:r>
            </m:e>
          </m:func>
        </m:oMath>
      </m:oMathPara>
    </w:p>
    <w:p w:rsidR="003F35A5" w:rsidRPr="003F35A5" w:rsidRDefault="003F35A5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+4p+29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3F35A5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-2x=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855D6A" w:rsidRDefault="003F35A5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1;</m:t>
                  </m:r>
                </m:e>
              </m:eqAr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r>
            <w:rPr>
              <w:rFonts w:ascii="Cambria Math" w:eastAsiaTheme="minorEastAsia" w:hAnsi="Cambria Math" w:cs="Times New Roman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 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855D6A" w:rsidRPr="00855D6A" w:rsidRDefault="00855D6A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774E16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2.1. 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</w:rPr>
                <m:t>τ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τ</m:t>
                  </m:r>
                </m:sup>
              </m:sSup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2τ∙dτ;</m:t>
                  </m:r>
                </m:e>
              </m:func>
            </m:e>
          </m:nary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-6p+13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4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r>
            <w:rPr>
              <w:rFonts w:ascii="Cambria Math" w:eastAsiaTheme="minorEastAsia" w:hAnsi="Cambria Math" w:cs="Times New Roman"/>
            </w:rPr>
            <m:t>5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=3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-3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774E16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=t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t;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3.2.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</m:t>
              </m:r>
              <m:r>
                <w:rPr>
                  <w:rFonts w:ascii="Cambria Math" w:eastAsiaTheme="minorEastAsia" w:hAnsi="Cambria Math" w:cs="Times New Roman"/>
                </w:rPr>
                <m:t>-4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+4p</m:t>
              </m:r>
              <m:r>
                <w:rPr>
                  <w:rFonts w:ascii="Cambria Math" w:eastAsiaTheme="minorEastAsia" w:hAnsi="Cambria Math" w:cs="Times New Roman"/>
                </w:rPr>
                <m:t>+8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3.3.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-2x=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=-2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3.4.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774E16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4</w:t>
      </w:r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4.1.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  <m:e>
              <m:r>
                <w:rPr>
                  <w:rFonts w:ascii="Cambria Math" w:hAnsi="Cambria Math" w:cs="Times New Roman"/>
                </w:rPr>
                <m:t>τ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cos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τ∙dτ;</m:t>
              </m:r>
            </m:e>
          </m:nary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4.2.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+2p+2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4.3.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+4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4t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=4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=7</m:t>
          </m:r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4.4.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3F35A5" w:rsidRP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774E16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5</w:t>
      </w:r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5.1.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2t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4t;</m:t>
              </m:r>
            </m:e>
          </m:func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5.2.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3p+2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-10p+29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5.3.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w:lastRenderedPageBreak/>
            <m:t>5.4.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x+y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-5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774E16">
        <w:rPr>
          <w:rFonts w:ascii="Times New Roman" w:hAnsi="Times New Roman" w:cs="Times New Roman"/>
          <w:b/>
        </w:rPr>
        <w:t>6</w:t>
      </w:r>
    </w:p>
    <w:p w:rsidR="003F35A5" w:rsidRPr="00813179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6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.    </m:t>
          </m:r>
          <m:r>
            <w:rPr>
              <w:rFonts w:ascii="Cambria Math" w:hAnsi="Cambria Math" w:cs="Times New Roman"/>
              <w:lang w:val="en-US"/>
            </w:rPr>
            <m:t xml:space="preserve"> 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-2t</m:t>
              </m:r>
            </m:sup>
          </m:sSup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  <w:lang w:val="en-US"/>
                </w:rPr>
                <m:t>t;</m:t>
              </m:r>
            </m:e>
          </m:func>
        </m:oMath>
      </m:oMathPara>
    </w:p>
    <w:p w:rsidR="003F35A5" w:rsidRPr="00855351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6.2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.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-4p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-10p+29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5D768F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>6.3.</m:t>
        </m:r>
      </m:oMath>
      <w:r w:rsidR="005D768F">
        <w:rPr>
          <w:rFonts w:ascii="Times New Roman" w:eastAsiaTheme="minorEastAsia" w:hAnsi="Times New Roman" w:cs="Times New Roman"/>
          <w:b/>
          <w:lang w:val="en-US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''</m:t>
            </m:r>
          </m:sup>
        </m:sSup>
        <m:r>
          <w:rPr>
            <w:rFonts w:ascii="Cambria Math" w:eastAsiaTheme="minorEastAsia" w:hAnsi="Cambria Math" w:cs="Times New Roman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+5</m:t>
        </m:r>
        <m:r>
          <w:rPr>
            <w:rFonts w:ascii="Cambria Math" w:eastAsiaTheme="minorEastAsia" w:hAnsi="Cambria Math" w:cs="Times New Roman"/>
          </w:rPr>
          <m:t>x=</m:t>
        </m:r>
        <m:r>
          <w:rPr>
            <w:rFonts w:ascii="Cambria Math" w:eastAsiaTheme="minorEastAsia" w:hAnsi="Cambria Math" w:cs="Times New Roman"/>
          </w:rPr>
          <m:t>1;   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=0;   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</m:t>
            </m:r>
          </m:e>
        </m:d>
        <m:r>
          <w:rPr>
            <w:rFonts w:ascii="Cambria Math" w:eastAsiaTheme="minorEastAsia" w:hAnsi="Cambria Math" w:cs="Times New Roman"/>
          </w:rPr>
          <m:t>=0;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 xml:space="preserve"> </m:t>
        </m:r>
      </m:oMath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6.4.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="00774E16">
        <w:rPr>
          <w:rFonts w:ascii="Times New Roman" w:hAnsi="Times New Roman" w:cs="Times New Roman"/>
          <w:b/>
        </w:rPr>
        <w:t>7</w:t>
      </w:r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7.1.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  <m:e>
              <m:r>
                <w:rPr>
                  <w:rFonts w:ascii="Cambria Math" w:hAnsi="Cambria Math" w:cs="Times New Roman"/>
                </w:rPr>
                <m:t>τ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2τ∙dτ;</m:t>
              </m:r>
            </m:e>
          </m:nary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7.2.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2p+4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-4p+8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7.3.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-2x=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7.4.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Default="00774E16" w:rsidP="003F35A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8</w:t>
      </w:r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8.1.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1;   0≤t≤1;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2-t;  1&lt;t≤2;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0;  t&gt;2;</m:t>
                  </m:r>
                </m:e>
              </m:eqArr>
            </m:e>
          </m:d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8.2.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∙e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-3p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+6p+10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8.3.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+9</m:t>
          </m:r>
          <m:r>
            <w:rPr>
              <w:rFonts w:ascii="Cambria Math" w:eastAsiaTheme="min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3F35A5" w:rsidRPr="003F35A5" w:rsidRDefault="00774E16" w:rsidP="003F35A5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8.4.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w:bookmarkStart w:id="0" w:name="_GoBack"/>
                  <w:bookmarkEnd w:id="0"/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774E16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774E16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C23E8E" w:rsidP="00774E1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9</w:t>
      </w:r>
    </w:p>
    <w:p w:rsidR="00774E16" w:rsidRPr="003F35A5" w:rsidRDefault="00C23E8E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9.1.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=sh3t∙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en-US"/>
                </w:rPr>
                <m:t>2t</m:t>
              </m:r>
            </m:e>
          </m:fun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774E16" w:rsidRPr="00855351" w:rsidRDefault="00C23E8E" w:rsidP="00774E16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9.2.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p-2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-6p+10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C23E8E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9.3.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2x=</m:t>
          </m:r>
          <m:r>
            <w:rPr>
              <w:rFonts w:ascii="Cambria Math" w:eastAsiaTheme="minorEastAsia" w:hAnsi="Cambria Math" w:cs="Times New Roman"/>
            </w:rPr>
            <m:t>2t-2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C23E8E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9.4.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774E16" w:rsidRDefault="00774E16" w:rsidP="00774E16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774E16" w:rsidP="00774E16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774E16" w:rsidP="00774E1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  <w:r w:rsidR="00C23E8E">
        <w:rPr>
          <w:rFonts w:ascii="Times New Roman" w:hAnsi="Times New Roman" w:cs="Times New Roman"/>
          <w:b/>
        </w:rPr>
        <w:t>0</w:t>
      </w:r>
    </w:p>
    <w:p w:rsidR="00774E16" w:rsidRPr="00B04D02" w:rsidRDefault="00774E16" w:rsidP="00774E16">
      <w:pPr>
        <w:pStyle w:val="a3"/>
        <w:ind w:left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10.1.</m:t>
          </m:r>
          <m:r>
            <w:rPr>
              <w:rFonts w:ascii="Cambria Math" w:hAnsi="Cambria Math" w:cs="Times New Roman"/>
            </w:rPr>
            <m:t xml:space="preserve">   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1-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shτ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τ</m:t>
                  </m:r>
                </m:den>
              </m:f>
            </m:e>
          </m:nary>
          <m:r>
            <w:rPr>
              <w:rFonts w:ascii="Cambria Math" w:hAnsi="Cambria Math" w:cs="Times New Roman"/>
            </w:rPr>
            <m:t>dτ;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10.2.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-p+3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-2p+5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10.3.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10.4.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774E16" w:rsidRDefault="00774E16" w:rsidP="00774E1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</w:t>
      </w:r>
      <w:r w:rsidR="00C23E8E">
        <w:rPr>
          <w:rFonts w:ascii="Times New Roman" w:hAnsi="Times New Roman" w:cs="Times New Roman"/>
          <w:b/>
        </w:rPr>
        <w:t>1</w:t>
      </w:r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11.1.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t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2t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cos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t;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11.2.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-2p∙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-2p+2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11.3.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</m:t>
              </m:r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D13022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11.4.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</m:oMath>
      </m:oMathPara>
    </w:p>
    <w:p w:rsidR="00774E16" w:rsidRDefault="00774E16" w:rsidP="00774E16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774E16" w:rsidP="00774E16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Default="00774E16" w:rsidP="00774E1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  <w:r w:rsidR="00C23E8E">
        <w:rPr>
          <w:rFonts w:ascii="Times New Roman" w:hAnsi="Times New Roman" w:cs="Times New Roman"/>
          <w:b/>
        </w:rPr>
        <w:t>2</w:t>
      </w:r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12.1.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t∙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en-US"/>
                </w:rPr>
                <m:t>2t∙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4t;</m:t>
                  </m:r>
                </m:e>
              </m:func>
            </m:e>
          </m:func>
          <m:r>
            <m:rPr>
              <m:sty m:val="bi"/>
            </m:rPr>
            <w:rPr>
              <w:rFonts w:ascii="Cambria Math" w:hAnsi="Cambria Math" w:cs="Times New Roman"/>
            </w:rPr>
            <m:t xml:space="preserve">  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12.2.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4p-5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+2p+5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12.3.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-3</m:t>
              </m:r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-1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774E16" w:rsidRPr="003F35A5" w:rsidRDefault="00774E16" w:rsidP="00774E16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12.4.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774E16" w:rsidRPr="003F35A5" w:rsidRDefault="00774E16" w:rsidP="00774E16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774E16" w:rsidRPr="003F35A5" w:rsidRDefault="00774E16" w:rsidP="00774E16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13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13.1.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1-chτ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τ</m:t>
                  </m:r>
                </m:den>
              </m:f>
              <m:r>
                <w:rPr>
                  <w:rFonts w:ascii="Cambria Math" w:hAnsi="Cambria Math" w:cs="Times New Roman"/>
                </w:rPr>
                <m:t>dτ;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13.2.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-6p+13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13.3.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+4</m:t>
          </m:r>
          <m:r>
            <w:rPr>
              <w:rFonts w:ascii="Cambria Math" w:eastAsiaTheme="min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13.4.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14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14.1.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∙ch2t;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14.2.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  <m:r>
                <w:rPr>
                  <w:rFonts w:ascii="Cambria Math" w:eastAsiaTheme="minorEastAsia" w:hAnsi="Cambria Math" w:cs="Times New Roman"/>
                </w:rPr>
                <m:t>-7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r>
                <w:rPr>
                  <w:rFonts w:ascii="Cambria Math" w:eastAsiaTheme="minorEastAsia" w:hAnsi="Cambria Math" w:cs="Times New Roman"/>
                </w:rPr>
                <m:t>8</m:t>
              </m:r>
              <m:r>
                <w:rPr>
                  <w:rFonts w:ascii="Cambria Math" w:eastAsiaTheme="minorEastAsia" w:hAnsi="Cambria Math" w:cs="Times New Roman"/>
                </w:rPr>
                <m:t>p+2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14.3.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2x=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14.4.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-4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15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15.1. 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cht∙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en-US"/>
                </w:rPr>
                <m:t>2t;</m:t>
              </m:r>
            </m:e>
          </m:func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15.2.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-2p∙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-4p+13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15.3.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=-1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D13022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15.4.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16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16.1.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3τ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-2τ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τ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dτ;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C23E8E" w:rsidRPr="00127FD3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16.2.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-3p+5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+8p+20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5D768F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w:lastRenderedPageBreak/>
          <m:t>16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.</m:t>
        </m:r>
        <m:r>
          <m:rPr>
            <m:sty m:val="bi"/>
          </m:rPr>
          <w:rPr>
            <w:rFonts w:ascii="Cambria Math" w:eastAsiaTheme="minorEastAsia" w:hAnsi="Cambria Math" w:cs="Times New Roman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.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 xml:space="preserve">  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</m:t>
        </m:r>
        <m:r>
          <w:rPr>
            <w:rFonts w:ascii="Cambria Math" w:eastAsiaTheme="minorEastAsia" w:hAnsi="Cambria Math" w:cs="Times New Roman"/>
          </w:rPr>
          <m:t>x</m:t>
        </m:r>
        <m:r>
          <w:rPr>
            <w:rFonts w:ascii="Cambria Math" w:eastAsiaTheme="minorEastAsia" w:hAnsi="Cambria Math" w:cs="Times New Roman"/>
            <w:lang w:val="en-US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1-2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 xml:space="preserve">;   </m:t>
        </m:r>
        <m:r>
          <w:rPr>
            <w:rFonts w:ascii="Cambria Math" w:eastAsiaTheme="minorEastAsia" w:hAnsi="Cambria Math" w:cs="Times New Roma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=2</m:t>
        </m:r>
        <m:r>
          <w:rPr>
            <w:rFonts w:ascii="Cambria Math" w:eastAsiaTheme="minorEastAsia" w:hAnsi="Cambria Math" w:cs="Times New Roman"/>
            <w:lang w:val="en-US"/>
          </w:rPr>
          <m:t xml:space="preserve">;   </m:t>
        </m:r>
        <m:r>
          <w:rPr>
            <w:rFonts w:ascii="Cambria Math" w:eastAsiaTheme="minorEastAsia" w:hAnsi="Cambria Math" w:cs="Times New Roman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0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=1</m:t>
        </m:r>
        <m:r>
          <w:rPr>
            <w:rFonts w:ascii="Cambria Math" w:eastAsiaTheme="minorEastAsia" w:hAnsi="Cambria Math" w:cs="Times New Roman"/>
            <w:lang w:val="en-US"/>
          </w:rPr>
          <m:t>;</m:t>
        </m:r>
      </m:oMath>
      <w:r w:rsidR="005D768F">
        <w:rPr>
          <w:rFonts w:ascii="Times New Roman" w:eastAsiaTheme="minorEastAsia" w:hAnsi="Times New Roman" w:cs="Times New Roman"/>
          <w:b/>
          <w:lang w:val="en-US"/>
        </w:rPr>
        <w:t xml:space="preserve"> 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16.4.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17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17.1.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t∙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-2t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sin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2t;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17.2.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-5p∙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-3p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+4p+13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17.3.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=-1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=1</m:t>
          </m:r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17.4.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-1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18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18.1.    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  <m:r>
          <w:rPr>
            <w:rFonts w:ascii="Cambria Math" w:hAnsi="Cambria Math" w:cs="Times New Roman"/>
          </w:rPr>
          <m:t>=</m:t>
        </m:r>
        <m:r>
          <m:rPr>
            <m:sty m:val="bi"/>
          </m:rP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3t</m:t>
            </m:r>
          </m:sup>
        </m:sSup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2t</m:t>
            </m:r>
            <m:r>
              <w:rPr>
                <w:rFonts w:ascii="Cambria Math" w:hAnsi="Cambria Math" w:cs="Times New Roman"/>
              </w:rPr>
              <m:t>-t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</w:rPr>
                  <m:t>t;</m:t>
                </m:r>
              </m:e>
            </m:func>
          </m:e>
        </m:func>
      </m:oMath>
      <w:r w:rsidRPr="00471BFC">
        <w:rPr>
          <w:rFonts w:ascii="Times New Roman" w:eastAsiaTheme="minorEastAsia" w:hAnsi="Times New Roman" w:cs="Times New Roman"/>
          <w:b/>
        </w:rPr>
        <w:t xml:space="preserve"> 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18.2.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-2p+12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-12p+40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18.3.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+5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-2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3</m:t>
          </m:r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C23E8E" w:rsidRPr="00471BFC" w:rsidRDefault="00C23E8E" w:rsidP="00C23E8E">
      <w:pPr>
        <w:pStyle w:val="a3"/>
        <w:ind w:left="0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18.4.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19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19.1.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  <m:e>
              <m:r>
                <w:rPr>
                  <w:rFonts w:ascii="Cambria Math" w:hAnsi="Cambria Math" w:cs="Times New Roman"/>
                </w:rPr>
                <m:t>τ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3τ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4τ∙dτ;</m:t>
                  </m:r>
                </m:e>
              </m:func>
            </m:e>
          </m:nary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19.2.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-2p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-6p+34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19.3.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t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=3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=-2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19.4.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20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20.1.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3t-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</m:e>
              </m:func>
            </m:num>
            <m:den>
              <m:r>
                <w:rPr>
                  <w:rFonts w:ascii="Cambria Math" w:hAnsi="Cambria Math" w:cs="Times New Roman"/>
                </w:rPr>
                <m:t>t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20.2.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5p-7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+12p+40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20.3.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+10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20.4.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21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21.1.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t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sh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t;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21.2.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-4p∙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+6p+34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21.3.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2x=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21.4.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22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22.1.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3t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5t∙dτ;</m:t>
                  </m:r>
                </m:e>
              </m:func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22.2.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-4</m:t>
              </m:r>
              <m:r>
                <w:rPr>
                  <w:rFonts w:ascii="Cambria Math" w:eastAsiaTheme="minorEastAsia" w:hAnsi="Cambria Math" w:cs="Times New Roman"/>
                </w:rPr>
                <m:t>p+</m:t>
              </m:r>
              <m:r>
                <w:rPr>
                  <w:rFonts w:ascii="Cambria Math" w:eastAsiaTheme="minorEastAsia" w:hAnsi="Cambria Math" w:cs="Times New Roman"/>
                </w:rPr>
                <m:t>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r>
                <w:rPr>
                  <w:rFonts w:ascii="Cambria Math" w:eastAsiaTheme="minorEastAsia" w:hAnsi="Cambria Math" w:cs="Times New Roman"/>
                </w:rPr>
                <m:t>6</m:t>
              </m:r>
              <m:r>
                <w:rPr>
                  <w:rFonts w:ascii="Cambria Math" w:eastAsiaTheme="minorEastAsia" w:hAnsi="Cambria Math" w:cs="Times New Roman"/>
                </w:rPr>
                <m:t>p</m:t>
              </m:r>
              <m:r>
                <w:rPr>
                  <w:rFonts w:ascii="Cambria Math" w:eastAsiaTheme="minorEastAsia" w:hAnsi="Cambria Math" w:cs="Times New Roman"/>
                </w:rPr>
                <m:t>+45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22.3.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-2x=</m:t>
          </m:r>
          <m:r>
            <w:rPr>
              <w:rFonts w:ascii="Cambria Math" w:eastAsiaTheme="minorEastAsia" w:hAnsi="Cambria Math" w:cs="Times New Roman"/>
            </w:rPr>
            <m:t>-2t-2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22.4.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-3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-5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23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23.1.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</w:rPr>
                    <m:t>1;  0≤t≤3;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t-1;  3&lt;t≤4;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0;  t&gt;4;</m:t>
                  </m:r>
                </m:e>
              </m:eqArr>
            </m:e>
          </m:d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23.2.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-4p+18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+6p+45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23.3.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-10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5</m:t>
          </m:r>
          <m:r>
            <w:rPr>
              <w:rFonts w:ascii="Cambria Math" w:eastAsiaTheme="min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23.4.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24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24.1.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3τ-2</m:t>
                      </m:r>
                    </m:e>
                  </m:func>
                </m:num>
                <m:den>
                  <m:r>
                    <w:rPr>
                      <w:rFonts w:ascii="Cambria Math" w:hAnsi="Cambria Math" w:cs="Times New Roman"/>
                    </w:rPr>
                    <m:t>τ</m:t>
                  </m:r>
                </m:den>
              </m:f>
              <m:r>
                <w:rPr>
                  <w:rFonts w:ascii="Cambria Math" w:hAnsi="Cambria Math" w:cs="Times New Roman"/>
                </w:rPr>
                <m:t>dτ;</m:t>
              </m:r>
            </m:e>
          </m:nary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24.2.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-5p∙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-3p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+10p+34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24.3.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24.4.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x+y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25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25.1.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3t-1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lang w:val="en-US"/>
                </w:rPr>
                <m:t>t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</w:rPr>
            <m:t>;</m:t>
          </m:r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25.2.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-4p-12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-4p+40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25.3.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1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25.4.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26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26.1. 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</w:rPr>
                    <m:t>t;  0≤t≤3;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-1;  3&lt;t≤4;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0;  t&gt;4;</m:t>
                  </m:r>
                </m:e>
              </m:eqArr>
            </m:e>
          </m:d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26.2.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+12p+40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26.3.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+8</m:t>
          </m:r>
          <m:r>
            <w:rPr>
              <w:rFonts w:ascii="Cambria Math" w:eastAsiaTheme="minorEastAsia" w:hAnsi="Cambria Math" w:cs="Times New Roman"/>
            </w:rPr>
            <m:t>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=-2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26.4.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27</w:t>
      </w:r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27.1.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ch3t∙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lang w:val="en-US"/>
                </w:rPr>
                <m:t>4t</m:t>
              </m:r>
            </m:e>
          </m:fun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27.2.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3p+10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-6p+10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3F35A5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27.3.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r>
            <w:rPr>
              <w:rFonts w:ascii="Cambria Math" w:eastAsiaTheme="minorEastAsia" w:hAnsi="Cambria Math" w:cs="Times New Roman"/>
            </w:rPr>
            <m:t>9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sht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3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C23E8E" w:rsidRPr="00AA765C" w:rsidRDefault="00C23E8E" w:rsidP="00C23E8E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27.4.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B04D02" w:rsidRDefault="00B04D02" w:rsidP="00B04D02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2</w:t>
      </w:r>
      <w:r>
        <w:rPr>
          <w:rFonts w:ascii="Times New Roman" w:hAnsi="Times New Roman" w:cs="Times New Roman"/>
          <w:b/>
          <w:lang w:val="en-US"/>
        </w:rPr>
        <w:t>8</w:t>
      </w:r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28.1.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lang w:val="en-US"/>
                </w:rPr>
                <m:t>τ∙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3τ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4τ</m:t>
                  </m:r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∙dτ;</m:t>
              </m:r>
            </m:e>
          </m:nary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:rsidR="00B04D02" w:rsidRPr="00D76F63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28.2.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-10p+34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28.3.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4</m:t>
          </m:r>
          <m:r>
            <w:rPr>
              <w:rFonts w:ascii="Cambria Math" w:eastAsiaTheme="minorEastAsia" w:hAnsi="Cambria Math" w:cs="Times New Roman"/>
            </w:rPr>
            <m:t>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=1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-2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28.4.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x+y+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2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B04D02" w:rsidRDefault="00B04D02" w:rsidP="00B04D02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Вариант 2</w:t>
      </w:r>
      <w:r>
        <w:rPr>
          <w:rFonts w:ascii="Times New Roman" w:hAnsi="Times New Roman" w:cs="Times New Roman"/>
          <w:b/>
          <w:lang w:val="en-US"/>
        </w:rPr>
        <w:t>9</w:t>
      </w:r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29.1. 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-2t</m:t>
              </m:r>
            </m:sup>
          </m:sSup>
          <m:r>
            <w:rPr>
              <w:rFonts w:ascii="Cambria Math" w:hAnsi="Cambria Math" w:cs="Times New Roman"/>
              <w:lang w:val="en-US"/>
            </w:rPr>
            <m:t>∙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lang w:val="en-US"/>
                </w:rPr>
                <m:t>2t∙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4t</m:t>
                  </m:r>
                </m:e>
              </m:func>
              <m:r>
                <w:rPr>
                  <w:rFonts w:ascii="Cambria Math" w:hAnsi="Cambria Math" w:cs="Times New Roman"/>
                  <w:lang w:val="en-US"/>
                </w:rPr>
                <m:t>;</m:t>
              </m:r>
            </m:e>
          </m:func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29.2.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-2p-8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-12p+37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04D02" w:rsidRPr="005D768F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29.3.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+5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1-t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29.4.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=x+</m:t>
                  </m:r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</w:rPr>
                    <m:t>y+</m:t>
                  </m:r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2x</m:t>
                  </m:r>
                  <m:r>
                    <w:rPr>
                      <w:rFonts w:ascii="Cambria Math" w:eastAsiaTheme="minorEastAsia" w:hAnsi="Cambria Math" w:cs="Times New Roman"/>
                    </w:rPr>
                    <m:t>+y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5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B04D02" w:rsidRDefault="00B04D02" w:rsidP="00B04D02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  <w:lang w:val="en-US"/>
        </w:rPr>
        <w:t>30</w:t>
      </w:r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30.1.    </m:t>
          </m:r>
          <m: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</w:rPr>
                    <m:t>1;  0≤t≤3;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-1;  3&lt;t≤4;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2;  t&gt;4;</m:t>
                  </m:r>
                </m:e>
              </m:eqArr>
            </m:e>
          </m:d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30.2.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-p∙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-2p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+4p+</m:t>
              </m:r>
              <m:r>
                <w:rPr>
                  <w:rFonts w:ascii="Cambria Math" w:eastAsiaTheme="minorEastAsia" w:hAnsi="Cambria Math" w:cs="Times New Roman"/>
                </w:rPr>
                <m:t>20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30.3.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r>
            <w:rPr>
              <w:rFonts w:ascii="Cambria Math" w:eastAsiaTheme="minorEastAsia" w:hAnsi="Cambria Math" w:cs="Times New Roman"/>
            </w:rPr>
            <m:t>x=</m:t>
          </m:r>
          <m:r>
            <w:rPr>
              <w:rFonts w:ascii="Cambria Math" w:eastAsiaTheme="minorEastAsia" w:hAnsi="Cambria Math" w:cs="Times New Roman"/>
            </w:rPr>
            <m:t>t+2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=0</m:t>
          </m:r>
          <m:r>
            <w:rPr>
              <w:rFonts w:ascii="Cambria Math" w:eastAsiaTheme="minorEastAsia" w:hAnsi="Cambria Math" w:cs="Times New Roman"/>
            </w:rPr>
            <m:t>;  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Theme="minorEastAsia" w:hAnsi="Cambria Math" w:cs="Times New Roman"/>
            </w:rPr>
            <m:t>2</m:t>
          </m:r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B04D02" w:rsidRPr="003F35A5" w:rsidRDefault="00B04D02" w:rsidP="00B04D02">
      <w:pPr>
        <w:pStyle w:val="a3"/>
        <w:ind w:left="0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30.4.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-2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</w:rPr>
                    <m:t>x+</m:t>
                  </m:r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</w:rPr>
                    <m:t>;</m:t>
                  </m:r>
                </m:e>
              </m:eqArr>
              <m:r>
                <w:rPr>
                  <w:rFonts w:ascii="Cambria Math" w:eastAsiaTheme="minorEastAsia" w:hAnsi="Cambria Math" w:cs="Times New Roman"/>
                </w:rPr>
                <m:t xml:space="preserve">   </m:t>
              </m:r>
              <m:r>
                <w:rPr>
                  <w:rFonts w:ascii="Cambria Math" w:eastAsiaTheme="minorEastAsia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1</m:t>
              </m:r>
              <m:r>
                <w:rPr>
                  <w:rFonts w:ascii="Cambria Math" w:eastAsiaTheme="minorEastAsia" w:hAnsi="Cambria Math" w:cs="Times New Roman"/>
                </w:rPr>
                <m:t>;    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</w:rPr>
                <m:t>0</m:t>
              </m:r>
              <m:r>
                <w:rPr>
                  <w:rFonts w:ascii="Cambria Math" w:eastAsiaTheme="minorEastAsia" w:hAnsi="Cambria Math" w:cs="Times New Roman"/>
                </w:rPr>
                <m:t>.</m:t>
              </m:r>
            </m:e>
          </m:d>
        </m:oMath>
      </m:oMathPara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3F35A5" w:rsidRDefault="00B04D02" w:rsidP="00B04D02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B04D02" w:rsidRPr="003F35A5" w:rsidRDefault="00B04D02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C23E8E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C23E8E" w:rsidRPr="003F35A5" w:rsidRDefault="00C23E8E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P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p w:rsidR="003F35A5" w:rsidRPr="003F35A5" w:rsidRDefault="003F35A5" w:rsidP="003F35A5">
      <w:pPr>
        <w:pStyle w:val="a3"/>
        <w:jc w:val="both"/>
        <w:rPr>
          <w:rFonts w:ascii="Times New Roman" w:eastAsiaTheme="minorEastAsia" w:hAnsi="Times New Roman" w:cs="Times New Roman"/>
          <w:b/>
        </w:rPr>
      </w:pPr>
    </w:p>
    <w:sectPr w:rsidR="003F35A5" w:rsidRPr="003F35A5" w:rsidSect="00CA127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24427"/>
    <w:multiLevelType w:val="hybridMultilevel"/>
    <w:tmpl w:val="E3FCE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C5"/>
    <w:rsid w:val="00007492"/>
    <w:rsid w:val="000A7829"/>
    <w:rsid w:val="000B5CA0"/>
    <w:rsid w:val="00127FD3"/>
    <w:rsid w:val="00130D0A"/>
    <w:rsid w:val="00202924"/>
    <w:rsid w:val="00242585"/>
    <w:rsid w:val="00291FFF"/>
    <w:rsid w:val="002D0BC6"/>
    <w:rsid w:val="003C0495"/>
    <w:rsid w:val="003F35A5"/>
    <w:rsid w:val="0041410B"/>
    <w:rsid w:val="00417DFB"/>
    <w:rsid w:val="004543E8"/>
    <w:rsid w:val="00471BFC"/>
    <w:rsid w:val="004A366B"/>
    <w:rsid w:val="00510734"/>
    <w:rsid w:val="0054385E"/>
    <w:rsid w:val="00582C16"/>
    <w:rsid w:val="005D768F"/>
    <w:rsid w:val="0061209F"/>
    <w:rsid w:val="006120C5"/>
    <w:rsid w:val="00634BA4"/>
    <w:rsid w:val="0066603A"/>
    <w:rsid w:val="006A21AC"/>
    <w:rsid w:val="006B14C6"/>
    <w:rsid w:val="00774E16"/>
    <w:rsid w:val="007829C5"/>
    <w:rsid w:val="007A32F7"/>
    <w:rsid w:val="00813179"/>
    <w:rsid w:val="00855351"/>
    <w:rsid w:val="00855D6A"/>
    <w:rsid w:val="00916A98"/>
    <w:rsid w:val="00987CC5"/>
    <w:rsid w:val="00A05FEC"/>
    <w:rsid w:val="00A76F97"/>
    <w:rsid w:val="00AA765C"/>
    <w:rsid w:val="00B04D02"/>
    <w:rsid w:val="00C23E8E"/>
    <w:rsid w:val="00CA1274"/>
    <w:rsid w:val="00D13022"/>
    <w:rsid w:val="00D428BC"/>
    <w:rsid w:val="00D76F63"/>
    <w:rsid w:val="00DB54DE"/>
    <w:rsid w:val="00E1273A"/>
    <w:rsid w:val="00EA21B9"/>
    <w:rsid w:val="00EE5B90"/>
    <w:rsid w:val="00F203A5"/>
    <w:rsid w:val="00F3612E"/>
    <w:rsid w:val="00FA43DF"/>
    <w:rsid w:val="00FA696E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53D3B-1490-48B1-93AD-017D5C4A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3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1861-2C11-4C6F-8A1B-59B6E2D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2015-02-14T15:06:00Z</dcterms:created>
  <dcterms:modified xsi:type="dcterms:W3CDTF">2015-02-14T20:56:00Z</dcterms:modified>
</cp:coreProperties>
</file>