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F2" w:rsidRDefault="00CB45F2" w:rsidP="00CB45F2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b/>
          <w:position w:val="-12"/>
          <w:sz w:val="28"/>
          <w:szCs w:val="28"/>
        </w:rPr>
      </w:pPr>
      <w:r>
        <w:rPr>
          <w:rFonts w:ascii="Times New Roman" w:hAnsi="Times New Roman" w:cs="Times New Roman"/>
          <w:b/>
          <w:position w:val="-12"/>
          <w:sz w:val="28"/>
          <w:szCs w:val="28"/>
        </w:rPr>
        <w:t>Практика 11</w:t>
      </w:r>
    </w:p>
    <w:p w:rsidR="00CB45F2" w:rsidRPr="004B27D5" w:rsidRDefault="00CB45F2" w:rsidP="00CB45F2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position w:val="-12"/>
          <w:sz w:val="28"/>
          <w:szCs w:val="28"/>
        </w:rPr>
        <w:t>Прямая и плоскость в пространстве</w:t>
      </w:r>
      <w:bookmarkStart w:id="0" w:name="_GoBack"/>
      <w:bookmarkEnd w:id="0"/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1. Доказать, что прямая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.75pt" o:ole="">
            <v:imagedata r:id="rId4" o:title=""/>
          </v:shape>
          <o:OLEObject Type="Embed" ProgID="Equation.3" ShapeID="_x0000_i1025" DrawAspect="Content" ObjectID="_1793600437" r:id="rId5"/>
        </w:object>
      </w:r>
      <w:r w:rsidRPr="00C75E5C">
        <w:rPr>
          <w:rFonts w:ascii="Times New Roman" w:hAnsi="Times New Roman" w:cs="Times New Roman"/>
          <w:sz w:val="28"/>
          <w:szCs w:val="28"/>
        </w:rPr>
        <w:t>,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980" w:dyaOrig="279">
          <v:shape id="_x0000_i1026" type="#_x0000_t75" style="width:63pt;height:18.75pt" o:ole="">
            <v:imagedata r:id="rId6" o:title=""/>
          </v:shape>
          <o:OLEObject Type="Embed" ProgID="Equation.3" ShapeID="_x0000_i1026" DrawAspect="Content" ObjectID="_1793600438" r:id="rId7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20" w:dyaOrig="240">
          <v:shape id="_x0000_i1027" type="#_x0000_t75" style="width:55.5pt;height:16.5pt" o:ole="">
            <v:imagedata r:id="rId8" o:title=""/>
          </v:shape>
          <o:OLEObject Type="Embed" ProgID="Equation.3" ShapeID="_x0000_i1027" DrawAspect="Content" ObjectID="_1793600439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парал</w:t>
      </w:r>
      <w:r w:rsidRPr="00C75E5C">
        <w:rPr>
          <w:rFonts w:ascii="Times New Roman" w:hAnsi="Times New Roman" w:cs="Times New Roman"/>
          <w:sz w:val="28"/>
          <w:szCs w:val="28"/>
        </w:rPr>
        <w:t xml:space="preserve">лельна плоскости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640" w:dyaOrig="279">
          <v:shape id="_x0000_i1028" type="#_x0000_t75" style="width:121.5pt;height:21pt" o:ole="">
            <v:imagedata r:id="rId10" o:title=""/>
          </v:shape>
          <o:OLEObject Type="Embed" ProgID="Equation.3" ShapeID="_x0000_i1028" DrawAspect="Content" ObjectID="_1793600440" r:id="rId11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>2. Найти точку пересечения прямой и плоскости:</w:t>
      </w:r>
    </w:p>
    <w:p w:rsidR="00CB45F2" w:rsidRPr="00C75E5C" w:rsidRDefault="00CB45F2" w:rsidP="00CB45F2">
      <w:pPr>
        <w:spacing w:before="60" w:after="6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00" w:dyaOrig="240">
          <v:shape id="_x0000_i1029" type="#_x0000_t75" style="width:60.75pt;height:18pt" o:ole="">
            <v:imagedata r:id="rId12" o:title=""/>
          </v:shape>
          <o:OLEObject Type="Embed" ProgID="Equation.3" ShapeID="_x0000_i1029" DrawAspect="Content" ObjectID="_1793600441" r:id="rId13"/>
        </w:object>
      </w:r>
      <w:r w:rsidRPr="00C75E5C">
        <w:rPr>
          <w:rFonts w:ascii="Times New Roman" w:hAnsi="Times New Roman" w:cs="Times New Roman"/>
          <w:sz w:val="28"/>
          <w:szCs w:val="28"/>
        </w:rPr>
        <w:t>,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800" w:dyaOrig="279">
          <v:shape id="_x0000_i1030" type="#_x0000_t75" style="width:53.25pt;height:18.75pt" o:ole="">
            <v:imagedata r:id="rId14" o:title=""/>
          </v:shape>
          <o:OLEObject Type="Embed" ProgID="Equation.3" ShapeID="_x0000_i1030" DrawAspect="Content" ObjectID="_1793600442" r:id="rId15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700" w:dyaOrig="240">
          <v:shape id="_x0000_i1031" type="#_x0000_t75" style="width:51pt;height:17.25pt" o:ole="">
            <v:imagedata r:id="rId16" o:title=""/>
          </v:shape>
          <o:OLEObject Type="Embed" ProgID="Equation.3" ShapeID="_x0000_i1031" DrawAspect="Content" ObjectID="_1793600443" r:id="rId17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,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540" w:dyaOrig="279">
          <v:shape id="_x0000_i1032" type="#_x0000_t75" style="width:105.75pt;height:19.5pt" o:ole="">
            <v:imagedata r:id="rId18" o:title=""/>
          </v:shape>
          <o:OLEObject Type="Embed" ProgID="Equation.3" ShapeID="_x0000_i1032" DrawAspect="Content" ObjectID="_1793600444" r:id="rId19"/>
        </w:object>
      </w:r>
      <w:r w:rsidRPr="00C75E5C">
        <w:rPr>
          <w:rFonts w:ascii="Times New Roman" w:hAnsi="Times New Roman" w:cs="Times New Roman"/>
          <w:sz w:val="28"/>
          <w:szCs w:val="28"/>
        </w:rPr>
        <w:t>;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3. Доказать, что прямая </w:t>
      </w:r>
      <w:r w:rsidRPr="00C75E5C">
        <w:rPr>
          <w:rFonts w:ascii="Times New Roman" w:hAnsi="Times New Roman" w:cs="Times New Roman"/>
          <w:position w:val="-20"/>
          <w:sz w:val="28"/>
          <w:szCs w:val="28"/>
        </w:rPr>
        <w:object w:dxaOrig="1460" w:dyaOrig="520">
          <v:shape id="_x0000_i1033" type="#_x0000_t75" style="width:94.5pt;height:33pt" o:ole="">
            <v:imagedata r:id="rId20" o:title=""/>
          </v:shape>
          <o:OLEObject Type="Embed" ProgID="Equation.3" ShapeID="_x0000_i1033" DrawAspect="Content" ObjectID="_1793600445" r:id="rId21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параллельна плоскости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180" w:dyaOrig="279">
          <v:shape id="_x0000_i1034" type="#_x0000_t75" style="width:87pt;height:21pt" o:ole="">
            <v:imagedata r:id="rId22" o:title=""/>
          </v:shape>
          <o:OLEObject Type="Embed" ProgID="Equation.3" ShapeID="_x0000_i1034" DrawAspect="Content" ObjectID="_1793600446" r:id="rId23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4. Написать уравнение перпендикуляра, опущенного из точки 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080" w:dyaOrig="300">
          <v:shape id="_x0000_i1035" type="#_x0000_t75" style="width:75.75pt;height:21pt" o:ole="">
            <v:imagedata r:id="rId24" o:title=""/>
          </v:shape>
          <o:OLEObject Type="Embed" ProgID="Equation.3" ShapeID="_x0000_i1035" DrawAspect="Content" ObjectID="_1793600447" r:id="rId25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на прямую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20" w:dyaOrig="240">
          <v:shape id="_x0000_i1036" type="#_x0000_t75" style="width:55.5pt;height:16.5pt" o:ole="">
            <v:imagedata r:id="rId26" o:title=""/>
          </v:shape>
          <o:OLEObject Type="Embed" ProgID="Equation.3" ShapeID="_x0000_i1036" DrawAspect="Content" ObjectID="_1793600448" r:id="rId27"/>
        </w:object>
      </w:r>
      <w:r w:rsidRPr="00C75E5C">
        <w:rPr>
          <w:rFonts w:ascii="Times New Roman" w:hAnsi="Times New Roman" w:cs="Times New Roman"/>
          <w:sz w:val="28"/>
          <w:szCs w:val="28"/>
        </w:rPr>
        <w:t>,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600" w:dyaOrig="279">
          <v:shape id="_x0000_i1037" type="#_x0000_t75" style="width:41.25pt;height:19.5pt" o:ole="">
            <v:imagedata r:id="rId28" o:title=""/>
          </v:shape>
          <o:OLEObject Type="Embed" ProgID="Equation.3" ShapeID="_x0000_i1037" DrawAspect="Content" ObjectID="_1793600449" r:id="rId29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5. Написать уравнение плоскости, проходящей через точку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180" w:dyaOrig="300">
          <v:shape id="_x0000_i1038" type="#_x0000_t75" style="width:73.5pt;height:18.75pt" o:ole="">
            <v:imagedata r:id="rId30" o:title=""/>
          </v:shape>
          <o:OLEObject Type="Embed" ProgID="Equation.3" ShapeID="_x0000_i1038" DrawAspect="Content" ObjectID="_1793600450" r:id="rId31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перпендикулярно прямой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480" w:dyaOrig="240">
          <v:shape id="_x0000_i1039" type="#_x0000_t75" style="width:33pt;height:16.5pt" o:ole="">
            <v:imagedata r:id="rId32" o:title=""/>
          </v:shape>
          <o:OLEObject Type="Embed" ProgID="Equation.3" ShapeID="_x0000_i1039" DrawAspect="Content" ObjectID="_1793600451" r:id="rId33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,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600" w:dyaOrig="279">
          <v:shape id="_x0000_i1040" type="#_x0000_t75" style="width:39pt;height:18.75pt" o:ole="">
            <v:imagedata r:id="rId34" o:title=""/>
          </v:shape>
          <o:OLEObject Type="Embed" ProgID="Equation.3" ShapeID="_x0000_i1040" DrawAspect="Content" ObjectID="_1793600452" r:id="rId35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spacing w:before="60" w:after="6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6. Написать уравнение плоскости, проходящей через прямую </w:t>
      </w:r>
      <w:r w:rsidRPr="00C75E5C">
        <w:rPr>
          <w:rFonts w:ascii="Times New Roman" w:hAnsi="Times New Roman" w:cs="Times New Roman"/>
          <w:position w:val="-20"/>
          <w:sz w:val="28"/>
          <w:szCs w:val="28"/>
        </w:rPr>
        <w:object w:dxaOrig="1719" w:dyaOrig="520">
          <v:shape id="_x0000_i1041" type="#_x0000_t75" style="width:104.25pt;height:30.75pt" o:ole="">
            <v:imagedata r:id="rId36" o:title=""/>
          </v:shape>
          <o:OLEObject Type="Embed" ProgID="Equation.3" ShapeID="_x0000_i1041" DrawAspect="Content" ObjectID="_1793600453" r:id="rId37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и перпендикулярно плоскости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280" w:dyaOrig="279">
          <v:shape id="_x0000_i1042" type="#_x0000_t75" style="width:84pt;height:18.75pt" o:ole="">
            <v:imagedata r:id="rId38" o:title=""/>
          </v:shape>
          <o:OLEObject Type="Embed" ProgID="Equation.3" ShapeID="_x0000_i1042" DrawAspect="Content" ObjectID="_1793600454" r:id="rId39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spacing w:before="60" w:after="6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75E5C">
        <w:rPr>
          <w:rFonts w:ascii="Times New Roman" w:hAnsi="Times New Roman" w:cs="Times New Roman"/>
          <w:sz w:val="28"/>
          <w:szCs w:val="28"/>
        </w:rPr>
        <w:t xml:space="preserve">. Составить уравнение плоскости, проходящей через точку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260" w:dyaOrig="300">
          <v:shape id="_x0000_i1043" type="#_x0000_t75" style="width:85.5pt;height:20.25pt" o:ole="">
            <v:imagedata r:id="rId40" o:title=""/>
          </v:shape>
          <o:OLEObject Type="Embed" ProgID="Equation.3" ShapeID="_x0000_i1043" DrawAspect="Content" ObjectID="_1793600455" r:id="rId41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перпендикулярно к прямой </w:t>
      </w:r>
      <w:r w:rsidRPr="00C75E5C">
        <w:rPr>
          <w:rFonts w:ascii="Times New Roman" w:hAnsi="Times New Roman" w:cs="Times New Roman"/>
          <w:position w:val="-26"/>
          <w:sz w:val="28"/>
          <w:szCs w:val="28"/>
        </w:rPr>
        <w:object w:dxaOrig="1579" w:dyaOrig="620">
          <v:shape id="_x0000_i1044" type="#_x0000_t75" style="width:96pt;height:38.25pt" o:ole="">
            <v:imagedata r:id="rId42" o:title=""/>
          </v:shape>
          <o:OLEObject Type="Embed" ProgID="Equation.3" ShapeID="_x0000_i1044" DrawAspect="Content" ObjectID="_1793600456" r:id="rId43"/>
        </w:object>
      </w:r>
    </w:p>
    <w:p w:rsidR="00CB45F2" w:rsidRPr="00C75E5C" w:rsidRDefault="00CB45F2" w:rsidP="00CB45F2">
      <w:pPr>
        <w:spacing w:before="60" w:after="6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75E5C">
        <w:rPr>
          <w:rFonts w:ascii="Times New Roman" w:hAnsi="Times New Roman" w:cs="Times New Roman"/>
          <w:sz w:val="28"/>
          <w:szCs w:val="28"/>
        </w:rPr>
        <w:t xml:space="preserve">. При каком значении </w:t>
      </w:r>
      <w:r w:rsidRPr="00C75E5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75E5C">
        <w:rPr>
          <w:rFonts w:ascii="Times New Roman" w:hAnsi="Times New Roman" w:cs="Times New Roman"/>
          <w:sz w:val="28"/>
          <w:szCs w:val="28"/>
        </w:rPr>
        <w:t xml:space="preserve">  прямая </w:t>
      </w:r>
      <w:r w:rsidRPr="00C75E5C">
        <w:rPr>
          <w:rFonts w:ascii="Times New Roman" w:hAnsi="Times New Roman" w:cs="Times New Roman"/>
          <w:position w:val="-20"/>
          <w:sz w:val="28"/>
          <w:szCs w:val="28"/>
        </w:rPr>
        <w:object w:dxaOrig="1740" w:dyaOrig="520">
          <v:shape id="_x0000_i1045" type="#_x0000_t75" style="width:105.75pt;height:30.75pt" o:ole="">
            <v:imagedata r:id="rId44" o:title=""/>
          </v:shape>
          <o:OLEObject Type="Embed" ProgID="Equation.3" ShapeID="_x0000_i1045" DrawAspect="Content" ObjectID="_1793600457" r:id="rId45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параллельна плоскости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560" w:dyaOrig="279">
          <v:shape id="_x0000_i1046" type="#_x0000_t75" style="width:104.25pt;height:18.75pt" o:ole="">
            <v:imagedata r:id="rId46" o:title=""/>
          </v:shape>
          <o:OLEObject Type="Embed" ProgID="Equation.3" ShapeID="_x0000_i1046" DrawAspect="Content" ObjectID="_1793600458" r:id="rId47"/>
        </w:object>
      </w:r>
      <w:r w:rsidRPr="00C75E5C">
        <w:rPr>
          <w:rFonts w:ascii="Times New Roman" w:hAnsi="Times New Roman" w:cs="Times New Roman"/>
          <w:sz w:val="28"/>
          <w:szCs w:val="28"/>
        </w:rPr>
        <w:t>?</w:t>
      </w:r>
    </w:p>
    <w:p w:rsidR="00CB45F2" w:rsidRPr="00C75E5C" w:rsidRDefault="00CB45F2" w:rsidP="00CB45F2">
      <w:pPr>
        <w:spacing w:before="60" w:after="6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75E5C">
        <w:rPr>
          <w:rFonts w:ascii="Times New Roman" w:hAnsi="Times New Roman" w:cs="Times New Roman"/>
          <w:sz w:val="28"/>
          <w:szCs w:val="28"/>
        </w:rPr>
        <w:t xml:space="preserve">. При каких значениях </w:t>
      </w:r>
      <w:r w:rsidRPr="00C75E5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75E5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75E5C">
        <w:rPr>
          <w:rFonts w:ascii="Times New Roman" w:hAnsi="Times New Roman" w:cs="Times New Roman"/>
          <w:sz w:val="28"/>
          <w:szCs w:val="28"/>
        </w:rPr>
        <w:t xml:space="preserve">и </w:t>
      </w:r>
      <w:r w:rsidRPr="00C75E5C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75E5C">
        <w:rPr>
          <w:rFonts w:ascii="Times New Roman" w:hAnsi="Times New Roman" w:cs="Times New Roman"/>
          <w:sz w:val="28"/>
          <w:szCs w:val="28"/>
        </w:rPr>
        <w:t xml:space="preserve"> плоскость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680" w:dyaOrig="279">
          <v:shape id="_x0000_i1047" type="#_x0000_t75" style="width:119.25pt;height:20.25pt" o:ole="">
            <v:imagedata r:id="rId48" o:title=""/>
          </v:shape>
          <o:OLEObject Type="Embed" ProgID="Equation.3" ShapeID="_x0000_i1047" DrawAspect="Content" ObjectID="_1793600459" r:id="rId49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перпендикулярна к прямой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40" w:dyaOrig="240">
          <v:shape id="_x0000_i1048" type="#_x0000_t75" style="width:54.75pt;height:15.75pt" o:ole="">
            <v:imagedata r:id="rId50" o:title=""/>
          </v:shape>
          <o:OLEObject Type="Embed" ProgID="Equation.3" ShapeID="_x0000_i1048" DrawAspect="Content" ObjectID="_1793600460" r:id="rId51"/>
        </w:object>
      </w:r>
      <w:r w:rsidRPr="00C75E5C">
        <w:rPr>
          <w:rFonts w:ascii="Times New Roman" w:hAnsi="Times New Roman" w:cs="Times New Roman"/>
          <w:sz w:val="28"/>
          <w:szCs w:val="28"/>
        </w:rPr>
        <w:t>,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880" w:dyaOrig="279">
          <v:shape id="_x0000_i1049" type="#_x0000_t75" style="width:54.75pt;height:17.25pt" o:ole="">
            <v:imagedata r:id="rId52" o:title=""/>
          </v:shape>
          <o:OLEObject Type="Embed" ProgID="Equation.3" ShapeID="_x0000_i1049" DrawAspect="Content" ObjectID="_1793600461" r:id="rId53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940" w:dyaOrig="240">
          <v:shape id="_x0000_i1050" type="#_x0000_t75" style="width:63pt;height:15.75pt" o:ole="">
            <v:imagedata r:id="rId54" o:title=""/>
          </v:shape>
          <o:OLEObject Type="Embed" ProgID="Equation.3" ShapeID="_x0000_i1050" DrawAspect="Content" ObjectID="_1793600462" r:id="rId55"/>
        </w:object>
      </w:r>
      <w:r w:rsidRPr="00C75E5C">
        <w:rPr>
          <w:rFonts w:ascii="Times New Roman" w:hAnsi="Times New Roman" w:cs="Times New Roman"/>
          <w:sz w:val="28"/>
          <w:szCs w:val="28"/>
        </w:rPr>
        <w:t>?</w:t>
      </w:r>
    </w:p>
    <w:p w:rsidR="00CB45F2" w:rsidRPr="00C75E5C" w:rsidRDefault="00CB45F2" w:rsidP="00CB45F2">
      <w:pPr>
        <w:spacing w:before="60" w:after="6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75E5C">
        <w:rPr>
          <w:rFonts w:ascii="Times New Roman" w:hAnsi="Times New Roman" w:cs="Times New Roman"/>
          <w:sz w:val="28"/>
          <w:szCs w:val="28"/>
        </w:rPr>
        <w:t xml:space="preserve">. При каких значениях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139" w:dyaOrig="260">
          <v:shape id="_x0000_i1051" type="#_x0000_t75" style="width:12pt;height:22.5pt" o:ole="">
            <v:imagedata r:id="rId56" o:title=""/>
          </v:shape>
          <o:OLEObject Type="Embed" ProgID="Equation.3" ShapeID="_x0000_i1051" DrawAspect="Content" ObjectID="_1793600463" r:id="rId57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и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2" type="#_x0000_t75" style="width:15pt;height:17.25pt" o:ole="">
            <v:imagedata r:id="rId58" o:title=""/>
          </v:shape>
          <o:OLEObject Type="Embed" ProgID="Equation.3" ShapeID="_x0000_i1052" DrawAspect="Content" ObjectID="_1793600464" r:id="rId59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прямая  </w:t>
      </w:r>
      <w:r w:rsidRPr="00C75E5C">
        <w:rPr>
          <w:rFonts w:ascii="Times New Roman" w:hAnsi="Times New Roman" w:cs="Times New Roman"/>
          <w:position w:val="-20"/>
          <w:sz w:val="28"/>
          <w:szCs w:val="28"/>
        </w:rPr>
        <w:object w:dxaOrig="1740" w:dyaOrig="520">
          <v:shape id="_x0000_i1053" type="#_x0000_t75" style="width:110.25pt;height:32.25pt" o:ole="">
            <v:imagedata r:id="rId60" o:title=""/>
          </v:shape>
          <o:OLEObject Type="Embed" ProgID="Equation.3" ShapeID="_x0000_i1053" DrawAspect="Content" ObjectID="_1793600465" r:id="rId61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перпендикулярна плоскости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640" w:dyaOrig="279">
          <v:shape id="_x0000_i1054" type="#_x0000_t75" style="width:99pt;height:17.25pt" o:ole="">
            <v:imagedata r:id="rId62" o:title=""/>
          </v:shape>
          <o:OLEObject Type="Embed" ProgID="Equation.3" ShapeID="_x0000_i1054" DrawAspect="Content" ObjectID="_1793600466" r:id="rId63"/>
        </w:object>
      </w:r>
      <w:r w:rsidRPr="00C75E5C">
        <w:rPr>
          <w:rFonts w:ascii="Times New Roman" w:hAnsi="Times New Roman" w:cs="Times New Roman"/>
          <w:sz w:val="28"/>
          <w:szCs w:val="28"/>
        </w:rPr>
        <w:t>?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75E5C">
        <w:rPr>
          <w:rFonts w:ascii="Times New Roman" w:hAnsi="Times New Roman" w:cs="Times New Roman"/>
          <w:sz w:val="28"/>
          <w:szCs w:val="28"/>
        </w:rPr>
        <w:t xml:space="preserve">. Найти проекцию точки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100" w:dyaOrig="300">
          <v:shape id="_x0000_i1055" type="#_x0000_t75" style="width:74.25pt;height:20.25pt" o:ole="">
            <v:imagedata r:id="rId64" o:title=""/>
          </v:shape>
          <o:OLEObject Type="Embed" ProgID="Equation.3" ShapeID="_x0000_i1055" DrawAspect="Content" ObjectID="_1793600467" r:id="rId65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на прямую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540" w:dyaOrig="240">
          <v:shape id="_x0000_i1056" type="#_x0000_t75" style="width:39.75pt;height:17.25pt" o:ole="">
            <v:imagedata r:id="rId66" o:title=""/>
          </v:shape>
          <o:OLEObject Type="Embed" ProgID="Equation.3" ShapeID="_x0000_i1056" DrawAspect="Content" ObjectID="_1793600468" r:id="rId67"/>
        </w:object>
      </w:r>
      <w:r w:rsidRPr="00C75E5C">
        <w:rPr>
          <w:rFonts w:ascii="Times New Roman" w:hAnsi="Times New Roman" w:cs="Times New Roman"/>
          <w:sz w:val="28"/>
          <w:szCs w:val="28"/>
        </w:rPr>
        <w:t>,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880" w:dyaOrig="279">
          <v:shape id="_x0000_i1057" type="#_x0000_t75" style="width:57.75pt;height:18.75pt" o:ole="">
            <v:imagedata r:id="rId68" o:title=""/>
          </v:shape>
          <o:OLEObject Type="Embed" ProgID="Equation.3" ShapeID="_x0000_i1057" DrawAspect="Content" ObjectID="_1793600469" r:id="rId69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40" w:dyaOrig="240">
          <v:shape id="_x0000_i1058" type="#_x0000_t75" style="width:57.75pt;height:16.5pt" o:ole="">
            <v:imagedata r:id="rId70" o:title=""/>
          </v:shape>
          <o:OLEObject Type="Embed" ProgID="Equation.3" ShapeID="_x0000_i1058" DrawAspect="Content" ObjectID="_1793600470" r:id="rId71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75E5C">
        <w:rPr>
          <w:rFonts w:ascii="Times New Roman" w:hAnsi="Times New Roman" w:cs="Times New Roman"/>
          <w:sz w:val="28"/>
          <w:szCs w:val="28"/>
        </w:rPr>
        <w:t xml:space="preserve">. Найти точку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279" w:dyaOrig="300">
          <v:shape id="_x0000_i1059" type="#_x0000_t75" style="width:20.25pt;height:21pt" o:ole="">
            <v:imagedata r:id="rId72" o:title=""/>
          </v:shape>
          <o:OLEObject Type="Embed" ProgID="Equation.3" ShapeID="_x0000_i1059" DrawAspect="Content" ObjectID="_1793600471" r:id="rId73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, симметричную точке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840" w:dyaOrig="300">
          <v:shape id="_x0000_i1060" type="#_x0000_t75" style="width:57pt;height:20.25pt" o:ole="">
            <v:imagedata r:id="rId74" o:title=""/>
          </v:shape>
          <o:OLEObject Type="Embed" ProgID="Equation.3" ShapeID="_x0000_i1060" DrawAspect="Content" ObjectID="_1793600472" r:id="rId75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относительно прямой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540" w:dyaOrig="279">
          <v:shape id="_x0000_i1061" type="#_x0000_t75" style="width:93pt;height:17.25pt" o:ole="">
            <v:imagedata r:id="rId76" o:title=""/>
          </v:shape>
          <o:OLEObject Type="Embed" ProgID="Equation.3" ShapeID="_x0000_i1061" DrawAspect="Content" ObjectID="_1793600473" r:id="rId77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,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560" w:dyaOrig="279">
          <v:shape id="_x0000_i1062" type="#_x0000_t75" style="width:95.25pt;height:17.25pt" o:ole="">
            <v:imagedata r:id="rId78" o:title=""/>
          </v:shape>
          <o:OLEObject Type="Embed" ProgID="Equation.3" ShapeID="_x0000_i1062" DrawAspect="Content" ObjectID="_1793600474" r:id="rId79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Pr="00C75E5C">
        <w:rPr>
          <w:rFonts w:ascii="Times New Roman" w:hAnsi="Times New Roman" w:cs="Times New Roman"/>
          <w:sz w:val="28"/>
          <w:szCs w:val="28"/>
        </w:rPr>
        <w:t xml:space="preserve">. Найти проекцию точки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080" w:dyaOrig="300">
          <v:shape id="_x0000_i1063" type="#_x0000_t75" style="width:75.75pt;height:21pt" o:ole="">
            <v:imagedata r:id="rId80" o:title=""/>
          </v:shape>
          <o:OLEObject Type="Embed" ProgID="Equation.3" ShapeID="_x0000_i1063" DrawAspect="Content" ObjectID="_1793600475" r:id="rId81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на плоскость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560" w:dyaOrig="279">
          <v:shape id="_x0000_i1064" type="#_x0000_t75" style="width:108pt;height:19.5pt" o:ole="">
            <v:imagedata r:id="rId82" o:title=""/>
          </v:shape>
          <o:OLEObject Type="Embed" ProgID="Equation.3" ShapeID="_x0000_i1064" DrawAspect="Content" ObjectID="_1793600476" r:id="rId83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Pr="00C75E5C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5E5C">
        <w:rPr>
          <w:rFonts w:ascii="Times New Roman" w:hAnsi="Times New Roman" w:cs="Times New Roman"/>
          <w:sz w:val="28"/>
          <w:szCs w:val="28"/>
        </w:rPr>
        <w:t xml:space="preserve">4. Составить уравнение плоскости, проходящей через прямую </w:t>
      </w:r>
    </w:p>
    <w:p w:rsidR="00CB45F2" w:rsidRPr="00C75E5C" w:rsidRDefault="00CB45F2" w:rsidP="00CB45F2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00" w:dyaOrig="240">
          <v:shape id="_x0000_i1065" type="#_x0000_t75" style="width:60.75pt;height:18pt" o:ole="">
            <v:imagedata r:id="rId84" o:title=""/>
          </v:shape>
          <o:OLEObject Type="Embed" ProgID="Equation.3" ShapeID="_x0000_i1065" DrawAspect="Content" ObjectID="_1793600477" r:id="rId85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,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960" w:dyaOrig="279">
          <v:shape id="_x0000_i1066" type="#_x0000_t75" style="width:60.75pt;height:18pt" o:ole="">
            <v:imagedata r:id="rId86" o:title=""/>
          </v:shape>
          <o:OLEObject Type="Embed" ProgID="Equation.3" ShapeID="_x0000_i1066" DrawAspect="Content" ObjectID="_1793600478" r:id="rId87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, </w:t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object w:dxaOrig="820" w:dyaOrig="240">
          <v:shape id="_x0000_i1067" type="#_x0000_t75" style="width:57.75pt;height:17.25pt" o:ole="">
            <v:imagedata r:id="rId88" o:title=""/>
          </v:shape>
          <o:OLEObject Type="Embed" ProgID="Equation.3" ShapeID="_x0000_i1067" DrawAspect="Content" ObjectID="_1793600479" r:id="rId89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и точку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120" w:dyaOrig="300">
          <v:shape id="_x0000_i1068" type="#_x0000_t75" style="width:71.25pt;height:18.75pt" o:ole="">
            <v:imagedata r:id="rId90" o:title=""/>
          </v:shape>
          <o:OLEObject Type="Embed" ProgID="Equation.3" ShapeID="_x0000_i1068" DrawAspect="Content" ObjectID="_1793600480" r:id="rId91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B45F2" w:rsidRDefault="00CB45F2" w:rsidP="00CB45F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5E5C">
        <w:rPr>
          <w:rFonts w:ascii="Times New Roman" w:hAnsi="Times New Roman" w:cs="Times New Roman"/>
          <w:sz w:val="28"/>
          <w:szCs w:val="28"/>
        </w:rPr>
        <w:t xml:space="preserve">5. Составить каноническое уравнение прямой, которая проходит через точку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300" w:dyaOrig="300">
          <v:shape id="_x0000_i1069" type="#_x0000_t75" style="width:87.75pt;height:20.25pt" o:ole="">
            <v:imagedata r:id="rId92" o:title=""/>
          </v:shape>
          <o:OLEObject Type="Embed" ProgID="Equation.3" ShapeID="_x0000_i1069" DrawAspect="Content" ObjectID="_1793600481" r:id="rId93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параллельно плоскости </w:t>
      </w:r>
      <w:r w:rsidRPr="00C75E5C">
        <w:rPr>
          <w:rFonts w:ascii="Times New Roman" w:hAnsi="Times New Roman" w:cs="Times New Roman"/>
          <w:position w:val="-10"/>
          <w:sz w:val="28"/>
          <w:szCs w:val="28"/>
        </w:rPr>
        <w:object w:dxaOrig="1640" w:dyaOrig="279">
          <v:shape id="_x0000_i1070" type="#_x0000_t75" style="width:120.75pt;height:21pt" o:ole="">
            <v:imagedata r:id="rId94" o:title=""/>
          </v:shape>
          <o:OLEObject Type="Embed" ProgID="Equation.3" ShapeID="_x0000_i1070" DrawAspect="Content" ObjectID="_1793600482" r:id="rId95"/>
        </w:object>
      </w:r>
      <w:r w:rsidRPr="00C75E5C">
        <w:rPr>
          <w:rFonts w:ascii="Times New Roman" w:hAnsi="Times New Roman" w:cs="Times New Roman"/>
          <w:sz w:val="28"/>
          <w:szCs w:val="28"/>
        </w:rPr>
        <w:t>.</w:t>
      </w: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F2"/>
    <w:rsid w:val="00AF741C"/>
    <w:rsid w:val="00C74DBA"/>
    <w:rsid w:val="00C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C9A9"/>
  <w15:chartTrackingRefBased/>
  <w15:docId w15:val="{BD4F4DA0-8A29-4A63-9A93-4EE8CEE1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2024-11-20T06:30:00Z</dcterms:created>
  <dcterms:modified xsi:type="dcterms:W3CDTF">2024-11-20T06:31:00Z</dcterms:modified>
</cp:coreProperties>
</file>