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09509C" w:rsidP="00095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09C">
        <w:rPr>
          <w:rFonts w:ascii="Times New Roman" w:hAnsi="Times New Roman" w:cs="Times New Roman"/>
          <w:sz w:val="28"/>
          <w:szCs w:val="28"/>
        </w:rPr>
        <w:t>Вопросы по теме 4 «Исчисление высказываний»</w:t>
      </w:r>
    </w:p>
    <w:p w:rsidR="0009509C" w:rsidRDefault="0009509C" w:rsidP="00095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509C" w:rsidRDefault="0009509C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элементы алгебры высказываний.</w:t>
      </w:r>
    </w:p>
    <w:p w:rsidR="0009509C" w:rsidRDefault="0009509C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порядке выполняются связки в выражении</w:t>
      </w:r>
    </w:p>
    <w:p w:rsidR="0009509C" w:rsidRDefault="0009509C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порядке выполняются действия в аксиоме № 3,6, 9</w:t>
      </w:r>
    </w:p>
    <w:p w:rsidR="0009509C" w:rsidRDefault="0009509C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относятся к правилам вывода</w:t>
      </w:r>
    </w:p>
    <w:p w:rsidR="0009509C" w:rsidRDefault="0009509C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доказательством в теории исчисления высказываний</w:t>
      </w:r>
    </w:p>
    <w:p w:rsidR="0009509C" w:rsidRDefault="00BE7CB7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формула считается доказуемой</w:t>
      </w:r>
    </w:p>
    <w:p w:rsidR="00BE7CB7" w:rsidRDefault="00BE7CB7" w:rsidP="000950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формула называется выводимой из совокупности формул</w:t>
      </w:r>
    </w:p>
    <w:p w:rsidR="00BE7CB7" w:rsidRPr="00305877" w:rsidRDefault="00BE7CB7" w:rsidP="00305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CB7">
        <w:rPr>
          <w:rFonts w:ascii="Times New Roman" w:hAnsi="Times New Roman" w:cs="Times New Roman"/>
          <w:sz w:val="28"/>
          <w:szCs w:val="28"/>
        </w:rPr>
        <w:t xml:space="preserve">Постройте вывод формулы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→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 </w:t>
      </w:r>
      <w:r w:rsidR="00305877">
        <w:rPr>
          <w:rFonts w:ascii="Times New Roman" w:eastAsiaTheme="minorEastAsia" w:hAnsi="Times New Roman" w:cs="Times New Roman"/>
          <w:sz w:val="28"/>
          <w:szCs w:val="28"/>
        </w:rPr>
        <w:t xml:space="preserve">совокупности формул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Н=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А→В</m:t>
            </m:r>
          </m:e>
        </m:d>
      </m:oMath>
      <w:r w:rsidR="0030587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05877" w:rsidRPr="0009509C" w:rsidRDefault="00305877" w:rsidP="00305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877" w:rsidRPr="0009509C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9C9"/>
    <w:multiLevelType w:val="hybridMultilevel"/>
    <w:tmpl w:val="12F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0F"/>
    <w:rsid w:val="0009509C"/>
    <w:rsid w:val="00305877"/>
    <w:rsid w:val="00AF741C"/>
    <w:rsid w:val="00BE7CB7"/>
    <w:rsid w:val="00C74DBA"/>
    <w:rsid w:val="00D61A0F"/>
    <w:rsid w:val="00DB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D7CD"/>
  <w15:chartTrackingRefBased/>
  <w15:docId w15:val="{97037B1A-0B27-470C-B63A-D871150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2023-03-09T09:36:00Z</dcterms:created>
  <dcterms:modified xsi:type="dcterms:W3CDTF">2023-03-09T09:36:00Z</dcterms:modified>
</cp:coreProperties>
</file>