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786C">
        <w:rPr>
          <w:rFonts w:ascii="Times New Roman" w:hAnsi="Times New Roman" w:cs="Times New Roman"/>
        </w:rPr>
        <w:t>БЕЛГОРОДСКИЙ ГОСУДАРСТВЕННЫЙ ТЕХНОЛОГИЧЕСКИЙУНИВЕРСИТЕТ им. В.Г.ШУХОВА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кафедра высшей математики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профиль подготовки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ИНФОРМАЦИОННЫЕ СИСТЕМЫ И ТЕХНОЛОГИИ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89</w:t>
      </w:r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Деление отрезка в данном отношении.</w:t>
      </w:r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Логарифмическое дифференцирование.</w:t>
      </w:r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Найти общее решение системы линейных уравнений</w:t>
      </w:r>
      <w:r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=0;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=0;</m:t>
                </m:r>
              </m:e>
            </m:eqArr>
          </m:e>
        </m:d>
      </m:oMath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 xml:space="preserve">Найти координаты точки </w:t>
      </w:r>
      <m:oMath>
        <m:r>
          <w:rPr>
            <w:rFonts w:ascii="Cambria Math" w:hAnsi="Cambria Math" w:cs="Times New Roman"/>
            <w:lang w:val="en-US"/>
          </w:rPr>
          <m:t>M</m:t>
        </m:r>
      </m:oMath>
      <w:r w:rsidRPr="00B5786C">
        <w:rPr>
          <w:rFonts w:ascii="Times New Roman" w:hAnsi="Times New Roman" w:cs="Times New Roman"/>
        </w:rPr>
        <w:t xml:space="preserve">, делящей отрезок </w:t>
      </w:r>
      <w:r w:rsidRPr="00B5786C">
        <w:rPr>
          <w:rFonts w:ascii="Times New Roman" w:hAnsi="Times New Roman" w:cs="Times New Roman"/>
          <w:i/>
          <w:lang w:val="en-US"/>
        </w:rPr>
        <w:t>AC</w:t>
      </w:r>
      <w:r w:rsidRPr="00B5786C">
        <w:rPr>
          <w:rFonts w:ascii="Times New Roman" w:hAnsi="Times New Roman" w:cs="Times New Roman"/>
        </w:rPr>
        <w:t>, где</w:t>
      </w:r>
      <m:oMath>
        <m:r>
          <w:rPr>
            <w:rFonts w:ascii="Cambria Math" w:hAnsi="Cambria Math" w:cs="Times New Roman"/>
          </w:rPr>
          <m:t xml:space="preserve">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5;-2;-6</m:t>
            </m:r>
          </m:e>
        </m:d>
        <m:r>
          <w:rPr>
            <w:rFonts w:ascii="Cambria Math" w:hAnsi="Cambria Math" w:cs="Times New Roman"/>
          </w:rPr>
          <m:t>,C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2;-5;4</m:t>
            </m:r>
          </m:e>
        </m:d>
        <m:r>
          <w:rPr>
            <w:rFonts w:ascii="Cambria Math" w:hAnsi="Cambria Math" w:cs="Times New Roman"/>
          </w:rPr>
          <m:t xml:space="preserve"> </m:t>
        </m:r>
      </m:oMath>
      <w:r w:rsidRPr="00B5786C">
        <w:rPr>
          <w:rFonts w:ascii="Times New Roman" w:hAnsi="Times New Roman" w:cs="Times New Roman"/>
        </w:rPr>
        <w:t xml:space="preserve">в отношении </w:t>
      </w:r>
      <m:oMath>
        <m:r>
          <w:rPr>
            <w:rFonts w:ascii="Cambria Math" w:hAnsi="Cambria Math" w:cs="Times New Roman"/>
          </w:rPr>
          <m:t>λ=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Times New Roman" w:cs="Times New Roman"/>
          </w:rPr>
          <m:t>.</m:t>
        </m:r>
      </m:oMath>
    </w:p>
    <w:p w:rsidR="0074482B" w:rsidRPr="0074482B" w:rsidRDefault="0074482B" w:rsidP="001E5DE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 xml:space="preserve">Привести уравнение кривой к каноническому виду и построить кривую </w:t>
      </w:r>
    </w:p>
    <w:p w:rsidR="0074482B" w:rsidRPr="0074482B" w:rsidRDefault="0074482B" w:rsidP="0074482B">
      <w:pPr>
        <w:pStyle w:val="a3"/>
        <w:ind w:left="426" w:hanging="426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16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-64</m:t>
          </m:r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</w:rPr>
            <m:t>-9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-54</m:t>
          </m:r>
          <m:r>
            <w:rPr>
              <w:rFonts w:ascii="Cambria Math" w:hAnsi="Cambria Math" w:cs="Times New Roman"/>
              <w:lang w:val="en-US"/>
            </w:rPr>
            <m:t>y</m:t>
          </m:r>
          <m:r>
            <w:rPr>
              <w:rFonts w:ascii="Cambria Math" w:hAnsi="Cambria Math" w:cs="Times New Roman"/>
            </w:rPr>
            <m:t>-161=0.</m:t>
          </m:r>
        </m:oMath>
      </m:oMathPara>
    </w:p>
    <w:p w:rsidR="0074482B" w:rsidRDefault="0074482B" w:rsidP="00B662F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Найти все асимптоты графика функции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-2x+2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74482B" w:rsidRPr="0074482B" w:rsidRDefault="0074482B" w:rsidP="00B662F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 xml:space="preserve">Найти производные заданных функций: 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sup>
        </m:sSup>
        <m:r>
          <w:rPr>
            <w:rFonts w:ascii="Cambria Math" w:hAnsi="Cambria Math" w:cs="Times New Roman"/>
          </w:rPr>
          <m:t>.</m:t>
        </m:r>
      </m:oMath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 xml:space="preserve">Одобрено на заседании кафедры </w:t>
      </w:r>
      <w:r w:rsidR="002D1F2B">
        <w:rPr>
          <w:rFonts w:ascii="Times New Roman" w:hAnsi="Times New Roman" w:cs="Times New Roman"/>
        </w:rPr>
        <w:t>«12» декабря 2019 г. Протокол № 6</w:t>
      </w:r>
    </w:p>
    <w:p w:rsidR="0074482B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Зав. кафедрой высшей математики _____________________________ Горлов А.С.</w:t>
      </w:r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БЕЛГОРОДСКИЙ ГОСУДАРСТВЕННЫЙ ТЕХНОЛОГИЧЕСКИЙУНИВЕРСИТЕТ им. В.Г.ШУХОВА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кафедра высшей математики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профиль подготовки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ИНФОРМАЦИОННЫЕ СИСТЕМЫ И ТЕХНОЛОГИИ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9</w:t>
      </w:r>
      <w:r w:rsidRPr="00B5786C">
        <w:rPr>
          <w:rFonts w:ascii="Times New Roman" w:hAnsi="Times New Roman" w:cs="Times New Roman"/>
        </w:rPr>
        <w:t>0</w:t>
      </w:r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Понятие проекции вектора на ось, свойства проекций.</w:t>
      </w:r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Правила дифференцирования. Производные результатов арифметических действий.</w:t>
      </w:r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 xml:space="preserve">Решить матричное уравнение: </w:t>
      </w:r>
      <m:oMath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Cambria Math" w:cs="Times New Roman"/>
            <w:lang w:val="en-US"/>
          </w:rPr>
          <m:t>X∙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13</m:t>
                  </m:r>
                </m:e>
              </m:mr>
            </m:m>
          </m:e>
        </m:d>
        <m:r>
          <w:rPr>
            <w:rFonts w:ascii="Cambria Math" w:hAnsi="Times New Roman" w:cs="Times New Roman"/>
            <w:lang w:val="en-US"/>
          </w:rPr>
          <m:t>.</m:t>
        </m:r>
      </m:oMath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 xml:space="preserve">Найти проекцию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4;-3;2</m:t>
            </m:r>
          </m:e>
        </m:d>
      </m:oMath>
      <w:r w:rsidRPr="00B5786C">
        <w:rPr>
          <w:rFonts w:ascii="Times New Roman" w:hAnsi="Times New Roman" w:cs="Times New Roman"/>
        </w:rPr>
        <w:t xml:space="preserve"> на ось, составляющую с осями </w:t>
      </w:r>
      <w:r w:rsidRPr="00B5786C">
        <w:rPr>
          <w:rFonts w:ascii="Times New Roman" w:hAnsi="Times New Roman" w:cs="Times New Roman"/>
          <w:lang w:val="en-US"/>
        </w:rPr>
        <w:t>Ox</w:t>
      </w:r>
      <w:r w:rsidRPr="00B5786C">
        <w:rPr>
          <w:rFonts w:ascii="Times New Roman" w:hAnsi="Times New Roman" w:cs="Times New Roman"/>
        </w:rPr>
        <w:t xml:space="preserve"> и </w:t>
      </w:r>
      <w:r w:rsidRPr="00B5786C">
        <w:rPr>
          <w:rFonts w:ascii="Times New Roman" w:hAnsi="Times New Roman" w:cs="Times New Roman"/>
          <w:lang w:val="en-US"/>
        </w:rPr>
        <w:t>Oz</w:t>
      </w:r>
      <w:r w:rsidRPr="00B5786C">
        <w:rPr>
          <w:rFonts w:ascii="Times New Roman" w:hAnsi="Times New Roman" w:cs="Times New Roman"/>
        </w:rPr>
        <w:t xml:space="preserve"> углы в 45</w:t>
      </w:r>
      <w:r w:rsidRPr="00B5786C">
        <w:rPr>
          <w:rFonts w:ascii="Times New Roman" w:hAnsi="Times New Roman" w:cs="Times New Roman"/>
          <w:vertAlign w:val="superscript"/>
        </w:rPr>
        <w:t>0</w:t>
      </w:r>
      <w:r w:rsidRPr="00B5786C">
        <w:rPr>
          <w:rFonts w:ascii="Times New Roman" w:hAnsi="Times New Roman" w:cs="Times New Roman"/>
        </w:rPr>
        <w:t xml:space="preserve"> и 60</w:t>
      </w:r>
      <w:r w:rsidRPr="00B5786C">
        <w:rPr>
          <w:rFonts w:ascii="Times New Roman" w:hAnsi="Times New Roman" w:cs="Times New Roman"/>
          <w:vertAlign w:val="superscript"/>
        </w:rPr>
        <w:t>0</w:t>
      </w:r>
      <w:r w:rsidRPr="00B5786C">
        <w:rPr>
          <w:rFonts w:ascii="Times New Roman" w:hAnsi="Times New Roman" w:cs="Times New Roman"/>
        </w:rPr>
        <w:t xml:space="preserve">, а с осью </w:t>
      </w:r>
      <w:r w:rsidRPr="00B5786C">
        <w:rPr>
          <w:rFonts w:ascii="Times New Roman" w:hAnsi="Times New Roman" w:cs="Times New Roman"/>
          <w:lang w:val="en-US"/>
        </w:rPr>
        <w:t>Oy</w:t>
      </w:r>
      <w:r w:rsidRPr="00B5786C">
        <w:rPr>
          <w:rFonts w:ascii="Times New Roman" w:hAnsi="Times New Roman" w:cs="Times New Roman"/>
        </w:rPr>
        <w:t xml:space="preserve"> острый угол.</w:t>
      </w:r>
    </w:p>
    <w:p w:rsidR="0074482B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 xml:space="preserve">Составить уравнение прямой, </w:t>
      </w:r>
      <w:r w:rsidR="002D1F2B" w:rsidRPr="0074482B">
        <w:rPr>
          <w:rFonts w:ascii="Times New Roman" w:hAnsi="Times New Roman" w:cs="Times New Roman"/>
        </w:rPr>
        <w:t xml:space="preserve">содержащей диаметр окружности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+4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+8=0</m:t>
        </m:r>
      </m:oMath>
      <w:r w:rsidR="002D1F2B">
        <w:rPr>
          <w:rFonts w:ascii="Times New Roman" w:eastAsiaTheme="minorEastAsia" w:hAnsi="Times New Roman" w:cs="Times New Roman"/>
        </w:rPr>
        <w:t xml:space="preserve"> </w:t>
      </w:r>
      <w:r w:rsidR="002D1F2B" w:rsidRPr="002D1F2B">
        <w:rPr>
          <w:rFonts w:ascii="Times New Roman" w:eastAsiaTheme="minorEastAsia" w:hAnsi="Times New Roman" w:cs="Times New Roman"/>
        </w:rPr>
        <w:t xml:space="preserve">и </w:t>
      </w:r>
      <w:r w:rsidRPr="0074482B">
        <w:rPr>
          <w:rFonts w:ascii="Times New Roman" w:hAnsi="Times New Roman" w:cs="Times New Roman"/>
        </w:rPr>
        <w:t xml:space="preserve">перпендикулярной к прямой </w:t>
      </w:r>
      <m:oMath>
        <m:r>
          <w:rPr>
            <w:rFonts w:ascii="Cambria Math" w:hAnsi="Cambria Math" w:cs="Times New Roman"/>
          </w:rPr>
          <m:t xml:space="preserve">  x-3y+2=0</m:t>
        </m:r>
        <m:r>
          <w:rPr>
            <w:rFonts w:ascii="Cambria Math" w:hAnsi="Times New Roman" w:cs="Times New Roman"/>
          </w:rPr>
          <m:t>.</m:t>
        </m:r>
      </m:oMath>
    </w:p>
    <w:p w:rsidR="0074482B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Вычислить пределы функций: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</m:e>
                </m:d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+18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+6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Найти производн</w:t>
      </w:r>
      <w:r>
        <w:rPr>
          <w:rFonts w:ascii="Times New Roman" w:hAnsi="Times New Roman" w:cs="Times New Roman"/>
        </w:rPr>
        <w:t xml:space="preserve">ую данной функции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-1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+arctg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Times New Roman" w:cs="Times New Roman"/>
          </w:rPr>
          <m:t>.</m:t>
        </m:r>
      </m:oMath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 xml:space="preserve">Одобрено на заседании кафедры </w:t>
      </w:r>
      <w:r w:rsidR="002D1F2B">
        <w:rPr>
          <w:rFonts w:ascii="Times New Roman" w:hAnsi="Times New Roman" w:cs="Times New Roman"/>
        </w:rPr>
        <w:t>«12» декабря 2019 г. Протокол № 6</w:t>
      </w:r>
    </w:p>
    <w:p w:rsidR="0074482B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Зав. кафедрой высшей математики _____________________________ Горлов А.С.</w:t>
      </w:r>
    </w:p>
    <w:sectPr w:rsidR="0074482B" w:rsidSect="0074482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75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2513C"/>
    <w:multiLevelType w:val="hybridMultilevel"/>
    <w:tmpl w:val="ABCC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5EBA"/>
    <w:multiLevelType w:val="hybridMultilevel"/>
    <w:tmpl w:val="26F6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6"/>
    <w:rsid w:val="002D1F2B"/>
    <w:rsid w:val="00465076"/>
    <w:rsid w:val="00713D65"/>
    <w:rsid w:val="0074482B"/>
    <w:rsid w:val="008C3E7A"/>
    <w:rsid w:val="00A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2B"/>
    <w:pPr>
      <w:ind w:left="720"/>
      <w:contextualSpacing/>
    </w:pPr>
  </w:style>
  <w:style w:type="table" w:styleId="a4">
    <w:name w:val="Table Grid"/>
    <w:basedOn w:val="a1"/>
    <w:uiPriority w:val="39"/>
    <w:rsid w:val="0074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2B"/>
    <w:pPr>
      <w:ind w:left="720"/>
      <w:contextualSpacing/>
    </w:pPr>
  </w:style>
  <w:style w:type="table" w:styleId="a4">
    <w:name w:val="Table Grid"/>
    <w:basedOn w:val="a1"/>
    <w:uiPriority w:val="39"/>
    <w:rsid w:val="0074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dcterms:created xsi:type="dcterms:W3CDTF">2019-12-13T05:53:00Z</dcterms:created>
  <dcterms:modified xsi:type="dcterms:W3CDTF">2019-12-13T05:53:00Z</dcterms:modified>
</cp:coreProperties>
</file>